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76004" w14:textId="5400B443" w:rsidR="00212CBB" w:rsidRPr="00747C25" w:rsidRDefault="004A657F" w:rsidP="008D04B2">
      <w:pPr>
        <w:jc w:val="center"/>
        <w:rPr>
          <w:rFonts w:ascii="Times New Roman" w:hAnsi="Times New Roman" w:cs="Times New Roman"/>
          <w:sz w:val="24"/>
          <w:szCs w:val="24"/>
        </w:rPr>
      </w:pPr>
      <w:r w:rsidRPr="00747C25">
        <w:rPr>
          <w:rFonts w:ascii="Times New Roman" w:hAnsi="Times New Roman" w:cs="Times New Roman"/>
          <w:sz w:val="24"/>
          <w:szCs w:val="24"/>
        </w:rPr>
        <w:t>Gallyazás 0,4-22kV-os hálózaton</w:t>
      </w:r>
    </w:p>
    <w:p w14:paraId="3A104961" w14:textId="1DDBDC51" w:rsidR="004A657F" w:rsidRPr="00747C25" w:rsidRDefault="004A657F">
      <w:pPr>
        <w:rPr>
          <w:rFonts w:ascii="Times New Roman" w:hAnsi="Times New Roman" w:cs="Times New Roman"/>
        </w:rPr>
      </w:pPr>
    </w:p>
    <w:p w14:paraId="169FCD3F" w14:textId="017CBE90" w:rsidR="004A657F" w:rsidRPr="00747C25" w:rsidRDefault="004A657F">
      <w:pPr>
        <w:rPr>
          <w:rFonts w:ascii="Times New Roman" w:hAnsi="Times New Roman" w:cs="Times New Roman"/>
        </w:rPr>
      </w:pPr>
      <w:r w:rsidRPr="00747C25">
        <w:rPr>
          <w:rFonts w:ascii="Times New Roman" w:hAnsi="Times New Roman" w:cs="Times New Roman"/>
        </w:rPr>
        <w:t>Település:</w:t>
      </w:r>
      <w:r w:rsidR="00086B2E">
        <w:rPr>
          <w:rFonts w:ascii="Times New Roman" w:hAnsi="Times New Roman" w:cs="Times New Roman"/>
        </w:rPr>
        <w:t xml:space="preserve"> </w:t>
      </w:r>
      <w:r w:rsidR="00795701" w:rsidRPr="00795701">
        <w:rPr>
          <w:rFonts w:ascii="Times New Roman" w:hAnsi="Times New Roman" w:cs="Times New Roman"/>
          <w:b/>
          <w:bCs/>
        </w:rPr>
        <w:t>Nyőgér</w:t>
      </w:r>
    </w:p>
    <w:p w14:paraId="0A41641E" w14:textId="089AEC7B" w:rsidR="004A657F" w:rsidRPr="00747C25" w:rsidRDefault="004A657F">
      <w:pPr>
        <w:rPr>
          <w:rFonts w:ascii="Times New Roman" w:hAnsi="Times New Roman" w:cs="Times New Roman"/>
        </w:rPr>
      </w:pPr>
      <w:r w:rsidRPr="00747C25">
        <w:rPr>
          <w:rFonts w:ascii="Times New Roman" w:hAnsi="Times New Roman" w:cs="Times New Roman"/>
        </w:rPr>
        <w:t>Dátum:</w:t>
      </w:r>
      <w:r w:rsidR="007654F5">
        <w:rPr>
          <w:rFonts w:ascii="Times New Roman" w:hAnsi="Times New Roman" w:cs="Times New Roman"/>
        </w:rPr>
        <w:t xml:space="preserve"> 2023. 06.</w:t>
      </w:r>
      <w:r w:rsidR="00086B2E">
        <w:rPr>
          <w:rFonts w:ascii="Times New Roman" w:hAnsi="Times New Roman" w:cs="Times New Roman"/>
        </w:rPr>
        <w:t>08</w:t>
      </w:r>
      <w:r w:rsidR="007654F5">
        <w:rPr>
          <w:rFonts w:ascii="Times New Roman" w:hAnsi="Times New Roman" w:cs="Times New Roman"/>
        </w:rPr>
        <w:t>-07.10</w:t>
      </w:r>
    </w:p>
    <w:p w14:paraId="0DA73D42" w14:textId="63E5C89E" w:rsidR="004A657F" w:rsidRPr="00747C25" w:rsidRDefault="004A657F">
      <w:pPr>
        <w:rPr>
          <w:rFonts w:ascii="Times New Roman" w:hAnsi="Times New Roman" w:cs="Times New Roman"/>
        </w:rPr>
      </w:pPr>
    </w:p>
    <w:p w14:paraId="014E45B8" w14:textId="77464541" w:rsidR="004A657F" w:rsidRPr="00747C25" w:rsidRDefault="004A657F" w:rsidP="00747C25">
      <w:pPr>
        <w:jc w:val="both"/>
        <w:rPr>
          <w:rFonts w:ascii="Times New Roman" w:hAnsi="Times New Roman" w:cs="Times New Roman"/>
        </w:rPr>
      </w:pPr>
      <w:r w:rsidRPr="00747C25">
        <w:rPr>
          <w:rFonts w:ascii="Times New Roman" w:hAnsi="Times New Roman" w:cs="Times New Roman"/>
        </w:rPr>
        <w:t>Az EON megbízásából gallyazást végzünk a 0,4-22kV-os hálózatok nyomvonalán. A levágott gallyakat a fa tövénél hagyjuk. A levágott gallyak a telektulajdonos tulajdonát képezik. A biztonsági távolság betartásával a 0,4kV-os hálózatoknál 1,5-2 méteres a 22kV-os hálózatoknál 2,5-5 méteres biztonsági övezet kialakítása szükséges. Kérjük az Önkormányzat engedélyét a településükön történő gallyazási munkálatok elvégzésére.</w:t>
      </w:r>
    </w:p>
    <w:p w14:paraId="5DDBBDCE" w14:textId="0C4EB336" w:rsidR="00AE3964" w:rsidRPr="00747C25" w:rsidRDefault="00AE3964" w:rsidP="00747C25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47C25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munkálatokat a mindenkori hatályos jogszabályi előírások alapján Élet és</w:t>
      </w:r>
      <w:r w:rsidR="001E2E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747C25">
        <w:rPr>
          <w:rFonts w:ascii="Times New Roman" w:hAnsi="Times New Roman" w:cs="Times New Roman"/>
          <w:b/>
          <w:bCs/>
          <w:i/>
          <w:iCs/>
          <w:sz w:val="24"/>
          <w:szCs w:val="24"/>
        </w:rPr>
        <w:t>Vagyonvédelem céljából végezzük!</w:t>
      </w:r>
    </w:p>
    <w:p w14:paraId="4CDF97F2" w14:textId="6E055D94" w:rsidR="00AE3964" w:rsidRPr="00747C25" w:rsidRDefault="00AE3964" w:rsidP="00747C25">
      <w:pPr>
        <w:jc w:val="both"/>
        <w:rPr>
          <w:rFonts w:ascii="Times New Roman" w:hAnsi="Times New Roman" w:cs="Times New Roman"/>
        </w:rPr>
      </w:pPr>
      <w:r w:rsidRPr="00747C25">
        <w:rPr>
          <w:rFonts w:ascii="Times New Roman" w:hAnsi="Times New Roman" w:cs="Times New Roman"/>
        </w:rPr>
        <w:t>Ezen munkálatok során az EON Észak-Dunántúli Áramszolgáltató Zrt. csak a biztonsági övezetekre vonatkozó előírásokat (jogszabály és szabvány) veszik figyelembe, a kertészeti, növényápolási és esztétikai érdekeket nem. A levágott faanyag az ingatlan tulajdonosát illeti meg.</w:t>
      </w:r>
    </w:p>
    <w:p w14:paraId="5EE3D7B9" w14:textId="65D7AFD8" w:rsidR="00AE3964" w:rsidRPr="00747C25" w:rsidRDefault="00AE3964" w:rsidP="00747C25">
      <w:pPr>
        <w:jc w:val="both"/>
        <w:rPr>
          <w:rFonts w:ascii="Times New Roman" w:hAnsi="Times New Roman" w:cs="Times New Roman"/>
        </w:rPr>
      </w:pPr>
    </w:p>
    <w:p w14:paraId="36D07510" w14:textId="77777777" w:rsidR="00F16AF7" w:rsidRPr="00747C25" w:rsidRDefault="00AE3964" w:rsidP="00747C25">
      <w:pPr>
        <w:jc w:val="both"/>
        <w:rPr>
          <w:rFonts w:ascii="Times New Roman" w:hAnsi="Times New Roman" w:cs="Times New Roman"/>
          <w:i/>
          <w:iCs/>
        </w:rPr>
      </w:pPr>
      <w:r w:rsidRPr="00747C25">
        <w:rPr>
          <w:rFonts w:ascii="Times New Roman" w:hAnsi="Times New Roman" w:cs="Times New Roman"/>
          <w:i/>
          <w:iCs/>
        </w:rPr>
        <w:t xml:space="preserve">Az EON Észak-Dunántúli Áramszolgáltató Zrt. a fenti munkák elvégzésére a Villamos Energiáról szóló 2011 évi CX. </w:t>
      </w:r>
      <w:proofErr w:type="spellStart"/>
      <w:r w:rsidRPr="00747C25">
        <w:rPr>
          <w:rFonts w:ascii="Times New Roman" w:hAnsi="Times New Roman" w:cs="Times New Roman"/>
          <w:i/>
          <w:iCs/>
        </w:rPr>
        <w:t>törény</w:t>
      </w:r>
      <w:proofErr w:type="spellEnd"/>
      <w:r w:rsidRPr="00747C25">
        <w:rPr>
          <w:rFonts w:ascii="Times New Roman" w:hAnsi="Times New Roman" w:cs="Times New Roman"/>
          <w:i/>
          <w:iCs/>
        </w:rPr>
        <w:t xml:space="preserve"> 72</w:t>
      </w:r>
      <w:r w:rsidR="00BB2CC1" w:rsidRPr="00747C25">
        <w:rPr>
          <w:rFonts w:ascii="Times New Roman" w:hAnsi="Times New Roman" w:cs="Times New Roman"/>
          <w:i/>
          <w:iCs/>
        </w:rPr>
        <w:t xml:space="preserve"> </w:t>
      </w:r>
      <w:r w:rsidR="00F16AF7" w:rsidRPr="00747C25">
        <w:rPr>
          <w:rFonts w:ascii="Times New Roman" w:hAnsi="Times New Roman" w:cs="Times New Roman"/>
          <w:i/>
          <w:iCs/>
        </w:rPr>
        <w:t>§d. pontja és a 81§ 1. és 2. bekezdése, a törvény végrehajtásáról szóló 180. (VIII.23.) Kormány rendelet 84.§ 3.bekezdése, 85§ 3. bekezdése, valamint a villamosmű biztonsági övezetéről szóló 122/2004. (X.15) GMK rendelet jogosítja fel.</w:t>
      </w:r>
    </w:p>
    <w:sectPr w:rsidR="00F16AF7" w:rsidRPr="00747C25" w:rsidSect="00747C25">
      <w:footerReference w:type="default" r:id="rId6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FB41A" w14:textId="77777777" w:rsidR="00CB7488" w:rsidRDefault="00CB7488" w:rsidP="00747C25">
      <w:pPr>
        <w:spacing w:after="0" w:line="240" w:lineRule="auto"/>
      </w:pPr>
      <w:r>
        <w:separator/>
      </w:r>
    </w:p>
  </w:endnote>
  <w:endnote w:type="continuationSeparator" w:id="0">
    <w:p w14:paraId="75242B5E" w14:textId="77777777" w:rsidR="00CB7488" w:rsidRDefault="00CB7488" w:rsidP="00747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3539424"/>
      <w:docPartObj>
        <w:docPartGallery w:val="Page Numbers (Bottom of Page)"/>
        <w:docPartUnique/>
      </w:docPartObj>
    </w:sdtPr>
    <w:sdtContent>
      <w:p w14:paraId="2A01F577" w14:textId="3954CE56" w:rsidR="00747C25" w:rsidRDefault="00747C2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0F0345" w14:textId="77777777" w:rsidR="00747C25" w:rsidRDefault="00747C2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22F06" w14:textId="77777777" w:rsidR="00CB7488" w:rsidRDefault="00CB7488" w:rsidP="00747C25">
      <w:pPr>
        <w:spacing w:after="0" w:line="240" w:lineRule="auto"/>
      </w:pPr>
      <w:r>
        <w:separator/>
      </w:r>
    </w:p>
  </w:footnote>
  <w:footnote w:type="continuationSeparator" w:id="0">
    <w:p w14:paraId="1E2741CD" w14:textId="77777777" w:rsidR="00CB7488" w:rsidRDefault="00CB7488" w:rsidP="00747C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57F"/>
    <w:rsid w:val="00086B2E"/>
    <w:rsid w:val="000C1D0B"/>
    <w:rsid w:val="00103B59"/>
    <w:rsid w:val="001E2E98"/>
    <w:rsid w:val="00212CBB"/>
    <w:rsid w:val="004A657F"/>
    <w:rsid w:val="006E2170"/>
    <w:rsid w:val="00747C25"/>
    <w:rsid w:val="007654F5"/>
    <w:rsid w:val="00795701"/>
    <w:rsid w:val="008479B8"/>
    <w:rsid w:val="008D04B2"/>
    <w:rsid w:val="009071B8"/>
    <w:rsid w:val="009A2E68"/>
    <w:rsid w:val="00AE3964"/>
    <w:rsid w:val="00BB2CC1"/>
    <w:rsid w:val="00C83C90"/>
    <w:rsid w:val="00CB7488"/>
    <w:rsid w:val="00E72613"/>
    <w:rsid w:val="00F16AF7"/>
    <w:rsid w:val="00F4685D"/>
    <w:rsid w:val="00FA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6B98B"/>
  <w15:chartTrackingRefBased/>
  <w15:docId w15:val="{F25D6633-2139-4048-83DA-B5B3CEF09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47C25"/>
  </w:style>
  <w:style w:type="paragraph" w:styleId="llb">
    <w:name w:val="footer"/>
    <w:basedOn w:val="Norml"/>
    <w:link w:val="llbChar"/>
    <w:uiPriority w:val="99"/>
    <w:unhideWhenUsed/>
    <w:rsid w:val="007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7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Rolf</dc:creator>
  <cp:keywords/>
  <dc:description/>
  <cp:lastModifiedBy>user</cp:lastModifiedBy>
  <cp:revision>3</cp:revision>
  <cp:lastPrinted>2022-07-18T09:18:00Z</cp:lastPrinted>
  <dcterms:created xsi:type="dcterms:W3CDTF">2023-06-09T06:45:00Z</dcterms:created>
  <dcterms:modified xsi:type="dcterms:W3CDTF">2023-06-09T06:46:00Z</dcterms:modified>
</cp:coreProperties>
</file>