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5E8E6" w14:textId="15CC7EE1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A54AB4D" w14:textId="77777777" w:rsidR="00C84418" w:rsidRPr="00B3190D" w:rsidRDefault="00B3190D" w:rsidP="00C84418">
      <w:pPr>
        <w:jc w:val="center"/>
        <w:rPr>
          <w:rFonts w:ascii="Arial" w:hAnsi="Arial" w:cs="Arial"/>
          <w:b/>
          <w:sz w:val="26"/>
          <w:szCs w:val="26"/>
        </w:rPr>
      </w:pPr>
      <w:r w:rsidRPr="00B3190D">
        <w:rPr>
          <w:rFonts w:ascii="Arial" w:hAnsi="Arial" w:cs="Arial"/>
          <w:b/>
          <w:sz w:val="26"/>
          <w:szCs w:val="26"/>
        </w:rPr>
        <w:t>TÁJÉKOZTATÓ</w:t>
      </w:r>
      <w:r w:rsidR="00C84418" w:rsidRPr="00B3190D">
        <w:rPr>
          <w:rFonts w:ascii="Arial" w:hAnsi="Arial" w:cs="Arial"/>
          <w:b/>
          <w:sz w:val="26"/>
          <w:szCs w:val="26"/>
        </w:rPr>
        <w:t xml:space="preserve"> FÖLDI SZÚNYOGGYÉRÍTÉSRŐL</w:t>
      </w:r>
    </w:p>
    <w:p w14:paraId="7D3C8A73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16986A0C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70290308" w14:textId="3DA6EA63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Ezúton értesítjük</w:t>
      </w:r>
      <w:r w:rsidR="00B3190D" w:rsidRPr="00B3190D">
        <w:rPr>
          <w:rFonts w:ascii="Arial" w:hAnsi="Arial" w:cs="Arial"/>
          <w:sz w:val="26"/>
          <w:szCs w:val="26"/>
        </w:rPr>
        <w:t xml:space="preserve"> a </w:t>
      </w:r>
      <w:r w:rsidR="00377272">
        <w:rPr>
          <w:rFonts w:ascii="Arial" w:hAnsi="Arial" w:cs="Arial"/>
          <w:sz w:val="26"/>
          <w:szCs w:val="26"/>
        </w:rPr>
        <w:t>T. L</w:t>
      </w:r>
      <w:r w:rsidR="00B3190D" w:rsidRPr="00B3190D">
        <w:rPr>
          <w:rFonts w:ascii="Arial" w:hAnsi="Arial" w:cs="Arial"/>
          <w:sz w:val="26"/>
          <w:szCs w:val="26"/>
        </w:rPr>
        <w:t>akosságot, hogy településünk</w:t>
      </w:r>
      <w:r w:rsidRPr="00B3190D">
        <w:rPr>
          <w:rFonts w:ascii="Arial" w:hAnsi="Arial" w:cs="Arial"/>
          <w:sz w:val="26"/>
          <w:szCs w:val="26"/>
        </w:rPr>
        <w:t xml:space="preserve"> területén </w:t>
      </w:r>
      <w:r w:rsidRPr="00377272">
        <w:rPr>
          <w:rFonts w:ascii="Arial" w:hAnsi="Arial" w:cs="Arial"/>
          <w:b/>
          <w:bCs/>
          <w:sz w:val="26"/>
          <w:szCs w:val="26"/>
          <w:u w:val="single"/>
        </w:rPr>
        <w:t>földi úton történő szúnyoggyérítés</w:t>
      </w:r>
      <w:r w:rsidRPr="00B3190D">
        <w:rPr>
          <w:rFonts w:ascii="Arial" w:hAnsi="Arial" w:cs="Arial"/>
          <w:sz w:val="26"/>
          <w:szCs w:val="26"/>
        </w:rPr>
        <w:t xml:space="preserve"> kerül elvégzésre.</w:t>
      </w:r>
    </w:p>
    <w:p w14:paraId="70663E58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1C2EF32E" w14:textId="69CF0A69" w:rsidR="00377272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="007655AF">
        <w:rPr>
          <w:rFonts w:ascii="Arial" w:hAnsi="Arial" w:cs="Arial"/>
          <w:sz w:val="26"/>
          <w:szCs w:val="26"/>
        </w:rPr>
        <w:t>védekezés i</w:t>
      </w:r>
      <w:r w:rsidRPr="00B3190D">
        <w:rPr>
          <w:rFonts w:ascii="Arial" w:hAnsi="Arial" w:cs="Arial"/>
          <w:sz w:val="26"/>
          <w:szCs w:val="26"/>
        </w:rPr>
        <w:t>dőpontj</w:t>
      </w:r>
      <w:r>
        <w:rPr>
          <w:rFonts w:ascii="Arial" w:hAnsi="Arial" w:cs="Arial"/>
          <w:sz w:val="26"/>
          <w:szCs w:val="26"/>
        </w:rPr>
        <w:t xml:space="preserve">a: </w:t>
      </w:r>
    </w:p>
    <w:p w14:paraId="55FD54A7" w14:textId="77777777" w:rsidR="00377272" w:rsidRDefault="00377272" w:rsidP="00C5795C">
      <w:pPr>
        <w:spacing w:line="276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7510D78D" w14:textId="472F4641" w:rsidR="00377272" w:rsidRDefault="00B3190D" w:rsidP="00377272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r w:rsidRPr="00377272">
        <w:rPr>
          <w:rFonts w:ascii="Arial" w:hAnsi="Arial" w:cs="Arial"/>
          <w:b/>
          <w:bCs/>
          <w:sz w:val="26"/>
          <w:szCs w:val="26"/>
        </w:rPr>
        <w:t>202</w:t>
      </w:r>
      <w:r w:rsidR="007655AF">
        <w:rPr>
          <w:rFonts w:ascii="Arial" w:hAnsi="Arial" w:cs="Arial"/>
          <w:b/>
          <w:bCs/>
          <w:sz w:val="26"/>
          <w:szCs w:val="26"/>
        </w:rPr>
        <w:t>3</w:t>
      </w:r>
      <w:r w:rsidRPr="00377272">
        <w:rPr>
          <w:rFonts w:ascii="Arial" w:hAnsi="Arial" w:cs="Arial"/>
          <w:b/>
          <w:bCs/>
          <w:sz w:val="26"/>
          <w:szCs w:val="26"/>
        </w:rPr>
        <w:t>.</w:t>
      </w:r>
      <w:r w:rsidR="00377272" w:rsidRPr="00377272">
        <w:rPr>
          <w:rFonts w:ascii="Arial" w:hAnsi="Arial" w:cs="Arial"/>
          <w:b/>
          <w:bCs/>
          <w:sz w:val="26"/>
          <w:szCs w:val="26"/>
        </w:rPr>
        <w:t xml:space="preserve"> </w:t>
      </w:r>
      <w:r w:rsidR="007655AF">
        <w:rPr>
          <w:rFonts w:ascii="Arial" w:hAnsi="Arial" w:cs="Arial"/>
          <w:b/>
          <w:bCs/>
          <w:sz w:val="26"/>
          <w:szCs w:val="26"/>
        </w:rPr>
        <w:t xml:space="preserve">augusztus 29-én, kedden a </w:t>
      </w:r>
      <w:r w:rsidRPr="00B3190D">
        <w:rPr>
          <w:rFonts w:ascii="Arial" w:hAnsi="Arial" w:cs="Arial"/>
          <w:b/>
          <w:bCs/>
          <w:sz w:val="26"/>
          <w:szCs w:val="26"/>
        </w:rPr>
        <w:t xml:space="preserve">napnyugta utáni </w:t>
      </w:r>
      <w:r w:rsidR="007655AF">
        <w:rPr>
          <w:rFonts w:ascii="Arial" w:hAnsi="Arial" w:cs="Arial"/>
          <w:b/>
          <w:bCs/>
          <w:sz w:val="26"/>
          <w:szCs w:val="26"/>
        </w:rPr>
        <w:t>órákban.</w:t>
      </w:r>
    </w:p>
    <w:p w14:paraId="456EE09C" w14:textId="77777777" w:rsidR="00377272" w:rsidRDefault="00377272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1D729A4D" w14:textId="7859D645" w:rsidR="00B3190D" w:rsidRPr="00092752" w:rsidRDefault="007655AF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Tartaléknapok: </w:t>
      </w:r>
      <w:r w:rsidR="00B3190D" w:rsidRPr="00092752">
        <w:rPr>
          <w:rFonts w:ascii="Arial" w:hAnsi="Arial" w:cs="Arial"/>
          <w:sz w:val="26"/>
          <w:szCs w:val="26"/>
        </w:rPr>
        <w:t>202</w:t>
      </w:r>
      <w:r>
        <w:rPr>
          <w:rFonts w:ascii="Arial" w:hAnsi="Arial" w:cs="Arial"/>
          <w:sz w:val="26"/>
          <w:szCs w:val="26"/>
        </w:rPr>
        <w:t>3</w:t>
      </w:r>
      <w:r w:rsidR="00377272">
        <w:rPr>
          <w:rFonts w:ascii="Arial" w:hAnsi="Arial" w:cs="Arial"/>
          <w:sz w:val="26"/>
          <w:szCs w:val="26"/>
        </w:rPr>
        <w:t xml:space="preserve">. </w:t>
      </w:r>
      <w:r>
        <w:rPr>
          <w:rFonts w:ascii="Arial" w:hAnsi="Arial" w:cs="Arial"/>
          <w:sz w:val="26"/>
          <w:szCs w:val="26"/>
        </w:rPr>
        <w:t>augusztus 30-31</w:t>
      </w:r>
      <w:r w:rsidR="00377272">
        <w:rPr>
          <w:rFonts w:ascii="Arial" w:hAnsi="Arial" w:cs="Arial"/>
          <w:sz w:val="26"/>
          <w:szCs w:val="26"/>
        </w:rPr>
        <w:t>.</w:t>
      </w:r>
    </w:p>
    <w:p w14:paraId="2DE911F7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616308EB" w14:textId="14DC8A68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Alkalmazott készítmény: </w:t>
      </w:r>
      <w:r w:rsidRPr="00B3190D">
        <w:rPr>
          <w:rFonts w:ascii="Arial" w:hAnsi="Arial" w:cs="Arial"/>
          <w:sz w:val="26"/>
          <w:szCs w:val="26"/>
        </w:rPr>
        <w:t>Deltasect Plus 1,2 ULV szúnyogirtó szer</w:t>
      </w:r>
      <w:r w:rsidR="007655AF">
        <w:rPr>
          <w:rFonts w:ascii="Arial" w:hAnsi="Arial" w:cs="Arial"/>
          <w:sz w:val="26"/>
          <w:szCs w:val="26"/>
        </w:rPr>
        <w:t>, vagy Deltasec Plus 20 ULV szúnyogírtó k</w:t>
      </w:r>
      <w:r w:rsidR="003328ED">
        <w:rPr>
          <w:rFonts w:ascii="Arial" w:hAnsi="Arial" w:cs="Arial"/>
          <w:sz w:val="26"/>
          <w:szCs w:val="26"/>
        </w:rPr>
        <w:t>o</w:t>
      </w:r>
      <w:r w:rsidR="007655AF">
        <w:rPr>
          <w:rFonts w:ascii="Arial" w:hAnsi="Arial" w:cs="Arial"/>
          <w:sz w:val="26"/>
          <w:szCs w:val="26"/>
        </w:rPr>
        <w:t>ncentrátum.</w:t>
      </w:r>
    </w:p>
    <w:p w14:paraId="02BCEE9B" w14:textId="77777777" w:rsidR="00377272" w:rsidRDefault="00377272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bookmarkStart w:id="0" w:name="_Hlk40264001"/>
    </w:p>
    <w:p w14:paraId="2F5A178F" w14:textId="57A226F2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készítmény </w:t>
      </w: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kijuttatott</w:t>
      </w:r>
      <w:r w:rsidR="00C5795C">
        <w:rPr>
          <w:rFonts w:ascii="Arial" w:hAnsi="Arial" w:cs="Arial"/>
          <w:sz w:val="26"/>
          <w:szCs w:val="26"/>
        </w:rPr>
        <w:t xml:space="preserve"> csekély</w:t>
      </w:r>
      <w:r w:rsidRPr="00B3190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mennyiségben</w:t>
      </w:r>
      <w:r w:rsidR="00C5795C">
        <w:rPr>
          <w:rFonts w:ascii="Arial" w:hAnsi="Arial" w:cs="Arial"/>
          <w:sz w:val="26"/>
          <w:szCs w:val="26"/>
        </w:rPr>
        <w:t xml:space="preserve"> (0,6 liter/hektár)</w:t>
      </w:r>
      <w:r w:rsidRPr="00B3190D">
        <w:rPr>
          <w:rFonts w:ascii="Arial" w:hAnsi="Arial" w:cs="Arial"/>
          <w:sz w:val="26"/>
          <w:szCs w:val="26"/>
        </w:rPr>
        <w:t xml:space="preserve"> kizárólag az érzékenyebb rovarok</w:t>
      </w:r>
      <w:r w:rsidR="00502686">
        <w:rPr>
          <w:rFonts w:ascii="Arial" w:hAnsi="Arial" w:cs="Arial"/>
          <w:sz w:val="26"/>
          <w:szCs w:val="26"/>
        </w:rPr>
        <w:t>at pusztítja el</w:t>
      </w:r>
      <w:r w:rsidRPr="00B3190D">
        <w:rPr>
          <w:rFonts w:ascii="Arial" w:hAnsi="Arial" w:cs="Arial"/>
          <w:sz w:val="26"/>
          <w:szCs w:val="26"/>
        </w:rPr>
        <w:t>, melegvérű állatokra, emberre nem veszélyes</w:t>
      </w:r>
      <w:r w:rsidR="00502686">
        <w:rPr>
          <w:rFonts w:ascii="Arial" w:hAnsi="Arial" w:cs="Arial"/>
          <w:sz w:val="26"/>
          <w:szCs w:val="26"/>
        </w:rPr>
        <w:t>, hatóanyaga néhány óra alatt lebomlik.</w:t>
      </w:r>
    </w:p>
    <w:bookmarkEnd w:id="0"/>
    <w:p w14:paraId="2E4689EA" w14:textId="77777777" w:rsidR="00502686" w:rsidRDefault="00502686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63259BFD" w14:textId="77777777" w:rsidR="00B3190D" w:rsidRPr="007655AF" w:rsidRDefault="00B3190D" w:rsidP="00C5795C">
      <w:pPr>
        <w:spacing w:line="276" w:lineRule="auto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 w:rsidRPr="007655AF">
        <w:rPr>
          <w:rFonts w:ascii="Arial" w:hAnsi="Arial" w:cs="Arial"/>
          <w:b/>
          <w:bCs/>
          <w:sz w:val="26"/>
          <w:szCs w:val="26"/>
          <w:u w:val="single"/>
        </w:rPr>
        <w:t xml:space="preserve">A lakosság részére javasolt intézkedések: </w:t>
      </w:r>
    </w:p>
    <w:p w14:paraId="7EA9DC41" w14:textId="77777777" w:rsidR="00377272" w:rsidRDefault="00377272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34DE2BC7" w14:textId="55739D14" w:rsidR="00502686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4F5DDEA8" w14:textId="77777777" w:rsidR="00377272" w:rsidRDefault="00377272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4A42363A" w14:textId="7657C8EF" w:rsidR="00C84418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vízgyülemeket.</w:t>
      </w:r>
    </w:p>
    <w:p w14:paraId="20C48072" w14:textId="331D3ABC" w:rsidR="00377272" w:rsidRDefault="00377272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47625" distR="47625" simplePos="0" relativeHeight="251658240" behindDoc="1" locked="0" layoutInCell="1" allowOverlap="0" wp14:anchorId="2E302CA1" wp14:editId="66366ADF">
            <wp:simplePos x="0" y="0"/>
            <wp:positionH relativeFrom="column">
              <wp:posOffset>35560</wp:posOffset>
            </wp:positionH>
            <wp:positionV relativeFrom="line">
              <wp:posOffset>112395</wp:posOffset>
            </wp:positionV>
            <wp:extent cx="3068965" cy="1753870"/>
            <wp:effectExtent l="0" t="0" r="0" b="0"/>
            <wp:wrapNone/>
            <wp:docPr id="1" name="Kép 1" descr="gyötrő szúny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yötrő szúnyo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65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B714A" w14:textId="040EC8EB" w:rsidR="00377272" w:rsidRPr="00B3190D" w:rsidRDefault="00377272" w:rsidP="00377272">
      <w:pPr>
        <w:spacing w:line="276" w:lineRule="auto"/>
        <w:ind w:left="5103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Önkormányzat</w:t>
      </w:r>
    </w:p>
    <w:p w14:paraId="69272D1A" w14:textId="7BE8F573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1EFA3D14" w14:textId="2953A4DD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0105DAB2" w14:textId="0A4BAD7C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58A39B81" w14:textId="4D4D35A4" w:rsidR="00191724" w:rsidRDefault="00191724" w:rsidP="00C84418"/>
    <w:p w14:paraId="75EAD1BD" w14:textId="77777777" w:rsidR="007655AF" w:rsidRPr="00B3190D" w:rsidRDefault="007655AF" w:rsidP="007655AF">
      <w:pPr>
        <w:jc w:val="center"/>
        <w:rPr>
          <w:rFonts w:ascii="Arial" w:hAnsi="Arial" w:cs="Arial"/>
          <w:b/>
          <w:sz w:val="26"/>
          <w:szCs w:val="26"/>
        </w:rPr>
      </w:pPr>
      <w:r w:rsidRPr="00B3190D">
        <w:rPr>
          <w:rFonts w:ascii="Arial" w:hAnsi="Arial" w:cs="Arial"/>
          <w:b/>
          <w:sz w:val="26"/>
          <w:szCs w:val="26"/>
        </w:rPr>
        <w:lastRenderedPageBreak/>
        <w:t>TÁJÉKOZTATÓ FÖLDI SZÚNYOGGYÉRÍTÉSRŐL</w:t>
      </w:r>
    </w:p>
    <w:p w14:paraId="4C7D2A6F" w14:textId="77777777" w:rsidR="007655AF" w:rsidRPr="00B3190D" w:rsidRDefault="007655AF" w:rsidP="007655AF">
      <w:pPr>
        <w:rPr>
          <w:rFonts w:ascii="Arial" w:hAnsi="Arial" w:cs="Arial"/>
          <w:sz w:val="26"/>
          <w:szCs w:val="26"/>
        </w:rPr>
      </w:pPr>
    </w:p>
    <w:p w14:paraId="78D1B804" w14:textId="77777777" w:rsidR="007655AF" w:rsidRPr="00B3190D" w:rsidRDefault="007655AF" w:rsidP="007655AF">
      <w:pPr>
        <w:jc w:val="both"/>
        <w:rPr>
          <w:rFonts w:ascii="Arial" w:hAnsi="Arial" w:cs="Arial"/>
          <w:sz w:val="26"/>
          <w:szCs w:val="26"/>
        </w:rPr>
      </w:pPr>
    </w:p>
    <w:p w14:paraId="208D6D89" w14:textId="77777777" w:rsidR="007655AF" w:rsidRPr="00B3190D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Ezúton értesítjük a </w:t>
      </w:r>
      <w:r>
        <w:rPr>
          <w:rFonts w:ascii="Arial" w:hAnsi="Arial" w:cs="Arial"/>
          <w:sz w:val="26"/>
          <w:szCs w:val="26"/>
        </w:rPr>
        <w:t>T. L</w:t>
      </w:r>
      <w:r w:rsidRPr="00B3190D">
        <w:rPr>
          <w:rFonts w:ascii="Arial" w:hAnsi="Arial" w:cs="Arial"/>
          <w:sz w:val="26"/>
          <w:szCs w:val="26"/>
        </w:rPr>
        <w:t xml:space="preserve">akosságot, hogy településünk területén </w:t>
      </w:r>
      <w:r w:rsidRPr="00377272">
        <w:rPr>
          <w:rFonts w:ascii="Arial" w:hAnsi="Arial" w:cs="Arial"/>
          <w:b/>
          <w:bCs/>
          <w:sz w:val="26"/>
          <w:szCs w:val="26"/>
          <w:u w:val="single"/>
        </w:rPr>
        <w:t>földi úton történő szúnyoggyérítés</w:t>
      </w:r>
      <w:r w:rsidRPr="00B3190D">
        <w:rPr>
          <w:rFonts w:ascii="Arial" w:hAnsi="Arial" w:cs="Arial"/>
          <w:sz w:val="26"/>
          <w:szCs w:val="26"/>
        </w:rPr>
        <w:t xml:space="preserve"> kerül elvégzésre.</w:t>
      </w:r>
    </w:p>
    <w:p w14:paraId="6CAFF2D0" w14:textId="77777777" w:rsidR="007655AF" w:rsidRPr="00B3190D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350311CB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védekezés i</w:t>
      </w:r>
      <w:r w:rsidRPr="00B3190D">
        <w:rPr>
          <w:rFonts w:ascii="Arial" w:hAnsi="Arial" w:cs="Arial"/>
          <w:sz w:val="26"/>
          <w:szCs w:val="26"/>
        </w:rPr>
        <w:t>dőpontj</w:t>
      </w:r>
      <w:r>
        <w:rPr>
          <w:rFonts w:ascii="Arial" w:hAnsi="Arial" w:cs="Arial"/>
          <w:sz w:val="26"/>
          <w:szCs w:val="26"/>
        </w:rPr>
        <w:t xml:space="preserve">a: </w:t>
      </w:r>
    </w:p>
    <w:p w14:paraId="51CE78E1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79002B4C" w14:textId="77777777" w:rsidR="007655AF" w:rsidRDefault="007655AF" w:rsidP="007655AF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r w:rsidRPr="00377272">
        <w:rPr>
          <w:rFonts w:ascii="Arial" w:hAnsi="Arial" w:cs="Arial"/>
          <w:b/>
          <w:bCs/>
          <w:sz w:val="26"/>
          <w:szCs w:val="26"/>
        </w:rPr>
        <w:t>202</w:t>
      </w:r>
      <w:r>
        <w:rPr>
          <w:rFonts w:ascii="Arial" w:hAnsi="Arial" w:cs="Arial"/>
          <w:b/>
          <w:bCs/>
          <w:sz w:val="26"/>
          <w:szCs w:val="26"/>
        </w:rPr>
        <w:t>3</w:t>
      </w:r>
      <w:r w:rsidRPr="00377272">
        <w:rPr>
          <w:rFonts w:ascii="Arial" w:hAnsi="Arial" w:cs="Arial"/>
          <w:b/>
          <w:bCs/>
          <w:sz w:val="26"/>
          <w:szCs w:val="26"/>
        </w:rPr>
        <w:t xml:space="preserve">. </w:t>
      </w:r>
      <w:r>
        <w:rPr>
          <w:rFonts w:ascii="Arial" w:hAnsi="Arial" w:cs="Arial"/>
          <w:b/>
          <w:bCs/>
          <w:sz w:val="26"/>
          <w:szCs w:val="26"/>
        </w:rPr>
        <w:t xml:space="preserve">augusztus 29-én, kedden a </w:t>
      </w:r>
      <w:r w:rsidRPr="00B3190D">
        <w:rPr>
          <w:rFonts w:ascii="Arial" w:hAnsi="Arial" w:cs="Arial"/>
          <w:b/>
          <w:bCs/>
          <w:sz w:val="26"/>
          <w:szCs w:val="26"/>
        </w:rPr>
        <w:t xml:space="preserve">napnyugta utáni </w:t>
      </w:r>
      <w:r>
        <w:rPr>
          <w:rFonts w:ascii="Arial" w:hAnsi="Arial" w:cs="Arial"/>
          <w:b/>
          <w:bCs/>
          <w:sz w:val="26"/>
          <w:szCs w:val="26"/>
        </w:rPr>
        <w:t>órákban.</w:t>
      </w:r>
    </w:p>
    <w:p w14:paraId="168A0177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4766F9A3" w14:textId="77777777" w:rsidR="007655AF" w:rsidRPr="00092752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Tartaléknapok: </w:t>
      </w:r>
      <w:r w:rsidRPr="00092752">
        <w:rPr>
          <w:rFonts w:ascii="Arial" w:hAnsi="Arial" w:cs="Arial"/>
          <w:sz w:val="26"/>
          <w:szCs w:val="26"/>
        </w:rPr>
        <w:t>202</w:t>
      </w:r>
      <w:r>
        <w:rPr>
          <w:rFonts w:ascii="Arial" w:hAnsi="Arial" w:cs="Arial"/>
          <w:sz w:val="26"/>
          <w:szCs w:val="26"/>
        </w:rPr>
        <w:t>3. augusztus 30-31.</w:t>
      </w:r>
    </w:p>
    <w:p w14:paraId="5483C006" w14:textId="77777777" w:rsidR="007655AF" w:rsidRPr="00B3190D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5D6A8FE7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Alkalmazott készítmény: </w:t>
      </w:r>
      <w:r w:rsidRPr="00B3190D">
        <w:rPr>
          <w:rFonts w:ascii="Arial" w:hAnsi="Arial" w:cs="Arial"/>
          <w:sz w:val="26"/>
          <w:szCs w:val="26"/>
        </w:rPr>
        <w:t>Deltasect Plus 1,2 ULV szúnyogirtó szer</w:t>
      </w:r>
      <w:r>
        <w:rPr>
          <w:rFonts w:ascii="Arial" w:hAnsi="Arial" w:cs="Arial"/>
          <w:sz w:val="26"/>
          <w:szCs w:val="26"/>
        </w:rPr>
        <w:t xml:space="preserve">, vagy Deltasec Plus 20 ULV szúnyogírtó </w:t>
      </w:r>
      <w:proofErr w:type="spellStart"/>
      <w:r>
        <w:rPr>
          <w:rFonts w:ascii="Arial" w:hAnsi="Arial" w:cs="Arial"/>
          <w:sz w:val="26"/>
          <w:szCs w:val="26"/>
        </w:rPr>
        <w:t>kencentrátum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14:paraId="5C1F7612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3E01729F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készítmény </w:t>
      </w: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kijuttatott</w:t>
      </w:r>
      <w:r>
        <w:rPr>
          <w:rFonts w:ascii="Arial" w:hAnsi="Arial" w:cs="Arial"/>
          <w:sz w:val="26"/>
          <w:szCs w:val="26"/>
        </w:rPr>
        <w:t xml:space="preserve"> csekély</w:t>
      </w:r>
      <w:r w:rsidRPr="00B3190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mennyiségben (0,6 liter/hektár)</w:t>
      </w:r>
      <w:r w:rsidRPr="00B3190D">
        <w:rPr>
          <w:rFonts w:ascii="Arial" w:hAnsi="Arial" w:cs="Arial"/>
          <w:sz w:val="26"/>
          <w:szCs w:val="26"/>
        </w:rPr>
        <w:t xml:space="preserve"> kizárólag az érzékenyebb rovarok</w:t>
      </w:r>
      <w:r>
        <w:rPr>
          <w:rFonts w:ascii="Arial" w:hAnsi="Arial" w:cs="Arial"/>
          <w:sz w:val="26"/>
          <w:szCs w:val="26"/>
        </w:rPr>
        <w:t>at pusztítja el</w:t>
      </w:r>
      <w:r w:rsidRPr="00B3190D">
        <w:rPr>
          <w:rFonts w:ascii="Arial" w:hAnsi="Arial" w:cs="Arial"/>
          <w:sz w:val="26"/>
          <w:szCs w:val="26"/>
        </w:rPr>
        <w:t>, melegvérű állatokra, emberre nem veszélyes</w:t>
      </w:r>
      <w:r>
        <w:rPr>
          <w:rFonts w:ascii="Arial" w:hAnsi="Arial" w:cs="Arial"/>
          <w:sz w:val="26"/>
          <w:szCs w:val="26"/>
        </w:rPr>
        <w:t>, hatóanyaga néhány óra alatt lebomlik.</w:t>
      </w:r>
    </w:p>
    <w:p w14:paraId="58970EAF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361B3002" w14:textId="77777777" w:rsidR="007655AF" w:rsidRPr="007655AF" w:rsidRDefault="007655AF" w:rsidP="007655AF">
      <w:pPr>
        <w:spacing w:line="276" w:lineRule="auto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 w:rsidRPr="007655AF">
        <w:rPr>
          <w:rFonts w:ascii="Arial" w:hAnsi="Arial" w:cs="Arial"/>
          <w:b/>
          <w:bCs/>
          <w:sz w:val="26"/>
          <w:szCs w:val="26"/>
          <w:u w:val="single"/>
        </w:rPr>
        <w:t xml:space="preserve">A lakosság részére javasolt intézkedések: </w:t>
      </w:r>
    </w:p>
    <w:p w14:paraId="4C0D8DCC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3F05B97B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59A96C83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53B4CCB5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vízgyülemeket.</w:t>
      </w:r>
    </w:p>
    <w:p w14:paraId="5A1E23E7" w14:textId="77777777" w:rsidR="007655AF" w:rsidRDefault="007655AF" w:rsidP="007655AF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47625" distR="47625" simplePos="0" relativeHeight="251660288" behindDoc="1" locked="0" layoutInCell="1" allowOverlap="0" wp14:anchorId="2855BA56" wp14:editId="7BDA3E4B">
            <wp:simplePos x="0" y="0"/>
            <wp:positionH relativeFrom="column">
              <wp:posOffset>35560</wp:posOffset>
            </wp:positionH>
            <wp:positionV relativeFrom="line">
              <wp:posOffset>112395</wp:posOffset>
            </wp:positionV>
            <wp:extent cx="3068965" cy="1753870"/>
            <wp:effectExtent l="0" t="0" r="0" b="0"/>
            <wp:wrapNone/>
            <wp:docPr id="1724219329" name="Kép 1724219329" descr="gyötrő szúny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yötrő szúnyo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65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44130" w14:textId="77777777" w:rsidR="007655AF" w:rsidRPr="00B3190D" w:rsidRDefault="007655AF" w:rsidP="007655AF">
      <w:pPr>
        <w:spacing w:line="276" w:lineRule="auto"/>
        <w:ind w:left="5103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Önkormányzat</w:t>
      </w:r>
    </w:p>
    <w:p w14:paraId="0440F762" w14:textId="77777777" w:rsidR="00377272" w:rsidRPr="00C84418" w:rsidRDefault="00377272" w:rsidP="007655AF">
      <w:pPr>
        <w:jc w:val="center"/>
      </w:pPr>
    </w:p>
    <w:sectPr w:rsidR="00377272" w:rsidRPr="00C84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6903803">
    <w:abstractNumId w:val="0"/>
  </w:num>
  <w:num w:numId="2" w16cid:durableId="2002391281">
    <w:abstractNumId w:val="1"/>
  </w:num>
  <w:num w:numId="3" w16cid:durableId="483083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8C8"/>
    <w:rsid w:val="00034A28"/>
    <w:rsid w:val="00060342"/>
    <w:rsid w:val="00101605"/>
    <w:rsid w:val="00191724"/>
    <w:rsid w:val="001E0CF7"/>
    <w:rsid w:val="001F7962"/>
    <w:rsid w:val="00255071"/>
    <w:rsid w:val="003328ED"/>
    <w:rsid w:val="00332DF5"/>
    <w:rsid w:val="00352D0B"/>
    <w:rsid w:val="00377272"/>
    <w:rsid w:val="00391F21"/>
    <w:rsid w:val="004105DC"/>
    <w:rsid w:val="0041588B"/>
    <w:rsid w:val="00416F1D"/>
    <w:rsid w:val="004236A8"/>
    <w:rsid w:val="00460497"/>
    <w:rsid w:val="00477046"/>
    <w:rsid w:val="00480E83"/>
    <w:rsid w:val="0048215B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46EB9"/>
    <w:rsid w:val="007615B9"/>
    <w:rsid w:val="0076274E"/>
    <w:rsid w:val="007655AF"/>
    <w:rsid w:val="007745CA"/>
    <w:rsid w:val="007C5104"/>
    <w:rsid w:val="00842585"/>
    <w:rsid w:val="008D5C73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C12EE"/>
    <w:rsid w:val="00CF1CC5"/>
    <w:rsid w:val="00CF7A53"/>
    <w:rsid w:val="00D40ACE"/>
    <w:rsid w:val="00D63E11"/>
    <w:rsid w:val="00D66278"/>
    <w:rsid w:val="00D7563B"/>
    <w:rsid w:val="00E41BD5"/>
    <w:rsid w:val="00EF1C08"/>
    <w:rsid w:val="00F53454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649EF0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7655AF"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2595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2</cp:revision>
  <cp:lastPrinted>2021-06-25T07:56:00Z</cp:lastPrinted>
  <dcterms:created xsi:type="dcterms:W3CDTF">2023-08-24T07:08:00Z</dcterms:created>
  <dcterms:modified xsi:type="dcterms:W3CDTF">2023-08-24T07:08:00Z</dcterms:modified>
</cp:coreProperties>
</file>